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BF043">
      <w:pPr>
        <w:suppressAutoHyphens w:val="0"/>
        <w:rPr>
          <w:b/>
          <w:bCs/>
          <w:sz w:val="28"/>
          <w:szCs w:val="28"/>
        </w:rPr>
      </w:pPr>
    </w:p>
    <w:p w14:paraId="3AD47D52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ТРИДЦАТЬ ВОСЬМАЯ СЕССИЯ</w:t>
      </w:r>
    </w:p>
    <w:p w14:paraId="646A5B90">
      <w:pPr>
        <w:suppressAutoHyphens w:val="0"/>
        <w:jc w:val="center"/>
        <w:rPr>
          <w:szCs w:val="28"/>
        </w:rPr>
      </w:pPr>
      <w:r>
        <w:rPr>
          <w:b/>
          <w:sz w:val="28"/>
          <w:szCs w:val="28"/>
        </w:rPr>
        <w:t>СОВЕТ ДЕПУТАТОВ СЕДЬМОГО СОЗЫВА</w:t>
      </w:r>
    </w:p>
    <w:p w14:paraId="0CED451C">
      <w:pPr>
        <w:pStyle w:val="2"/>
        <w:numPr>
          <w:ilvl w:val="0"/>
          <w:numId w:val="1"/>
        </w:numPr>
        <w:rPr>
          <w:caps/>
          <w:szCs w:val="28"/>
        </w:rPr>
      </w:pPr>
      <w:r>
        <w:rPr>
          <w:caps/>
          <w:szCs w:val="28"/>
        </w:rPr>
        <w:t xml:space="preserve">СИМКИНского сельского поселения </w:t>
      </w:r>
    </w:p>
    <w:p w14:paraId="324A354A">
      <w:pPr>
        <w:pStyle w:val="2"/>
        <w:numPr>
          <w:ilvl w:val="0"/>
          <w:numId w:val="1"/>
        </w:numPr>
        <w:rPr>
          <w:caps/>
          <w:szCs w:val="28"/>
        </w:rPr>
      </w:pPr>
      <w:r>
        <w:rPr>
          <w:caps/>
          <w:szCs w:val="28"/>
        </w:rPr>
        <w:t>БОЛЬШЕБЕРЕЗНИКОВСКОГО МУНИЦИПАЛЬНОГО РАЙОНА</w:t>
      </w:r>
    </w:p>
    <w:p w14:paraId="255B8471">
      <w:pPr>
        <w:pStyle w:val="2"/>
        <w:numPr>
          <w:ilvl w:val="0"/>
          <w:numId w:val="1"/>
        </w:numPr>
        <w:rPr>
          <w:caps/>
          <w:szCs w:val="28"/>
        </w:rPr>
      </w:pPr>
    </w:p>
    <w:p w14:paraId="63B5FCB2">
      <w:pPr>
        <w:pStyle w:val="2"/>
        <w:numPr>
          <w:ilvl w:val="0"/>
          <w:numId w:val="1"/>
        </w:numPr>
        <w:jc w:val="both"/>
        <w:rPr>
          <w:sz w:val="22"/>
        </w:rPr>
      </w:pPr>
      <w:r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14:paraId="6304647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4ED1BF35">
      <w:pPr>
        <w:jc w:val="both"/>
        <w:rPr>
          <w:b/>
          <w:sz w:val="28"/>
        </w:rPr>
      </w:pPr>
    </w:p>
    <w:p w14:paraId="520EFAA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«27» декабря 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№ 27 </w:t>
      </w:r>
    </w:p>
    <w:p w14:paraId="3B995DCD">
      <w:pPr>
        <w:jc w:val="both"/>
        <w:rPr>
          <w:sz w:val="28"/>
          <w:szCs w:val="28"/>
        </w:rPr>
      </w:pPr>
    </w:p>
    <w:p w14:paraId="3380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применении к </w:t>
      </w:r>
      <w:r>
        <w:rPr>
          <w:b/>
          <w:sz w:val="28"/>
          <w:szCs w:val="28"/>
          <w:lang w:val="ru-RU"/>
        </w:rPr>
        <w:t>Главе</w:t>
      </w:r>
      <w:r>
        <w:rPr>
          <w:b/>
          <w:sz w:val="28"/>
          <w:szCs w:val="28"/>
        </w:rPr>
        <w:t xml:space="preserve"> Симкинского сельского поселения Большеберезниковского муниципального района Республики Мордовия Астайкиной Л. И.  меры ответственности, предусмотренной частью 7.3-1 статьи 40 </w:t>
      </w:r>
      <w:r>
        <w:rPr>
          <w:b/>
          <w:sz w:val="28"/>
          <w:szCs w:val="28"/>
          <w:shd w:val="clear" w:color="auto" w:fill="FFFFFF"/>
        </w:rPr>
        <w:t>Федерального закона «Об общих принципах организации местного самоуправления в Российской Федерации»</w:t>
      </w:r>
    </w:p>
    <w:p w14:paraId="595E5873">
      <w:pPr>
        <w:jc w:val="both"/>
        <w:rPr>
          <w:b/>
          <w:sz w:val="28"/>
          <w:szCs w:val="28"/>
        </w:rPr>
      </w:pPr>
    </w:p>
    <w:p w14:paraId="249D3D14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частью 7.3-1 статьи 40 Федерального закона от 6 октября 2003 г. № 131-ФЗ «Об общих принципах организации местного самоуправления в Российской Федерации», статьей 12-1 Закона Республики Мордовия от 8 июня 2007 г. № 54-З «О противодействии коррупции в Республике Мордовия» (далее – Закон Республики Мордовия № 54-З), решением Совета депутатов </w:t>
      </w:r>
      <w:r>
        <w:rPr>
          <w:sz w:val="28"/>
          <w:szCs w:val="28"/>
        </w:rPr>
        <w:t>Симкинского сельского поселения Большеберезниковского муниципального района от 20 декабря 2019 года № 18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>
        <w:rPr>
          <w:sz w:val="28"/>
          <w:szCs w:val="28"/>
          <w:shd w:val="clear" w:color="auto" w:fill="FFFFFF"/>
        </w:rPr>
        <w:t>, Уставом </w:t>
      </w:r>
      <w:r>
        <w:rPr>
          <w:sz w:val="28"/>
          <w:szCs w:val="28"/>
        </w:rPr>
        <w:t xml:space="preserve">Симкинского сельского поселения </w:t>
      </w:r>
      <w:r>
        <w:rPr>
          <w:sz w:val="28"/>
          <w:szCs w:val="28"/>
          <w:shd w:val="clear" w:color="auto" w:fill="FFFFFF"/>
        </w:rPr>
        <w:t xml:space="preserve">Большеберезниковского муниципального района, на основании заявления </w:t>
      </w:r>
      <w:r>
        <w:rPr>
          <w:sz w:val="28"/>
          <w:szCs w:val="28"/>
        </w:rPr>
        <w:t xml:space="preserve">Главы Республики Мордовия А.А. Здунова </w:t>
      </w:r>
      <w:r>
        <w:rPr>
          <w:sz w:val="28"/>
          <w:szCs w:val="28"/>
          <w:shd w:val="clear" w:color="auto" w:fill="FFFFFF"/>
        </w:rPr>
        <w:t xml:space="preserve">о применении мер ответственности, предусмотренное частью 7.3-1 статьи 40  Федерального закона от 6 октября 2003 года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 xml:space="preserve">Симкинского сельского поселения Большеберезниковского муниципального района </w:t>
      </w:r>
      <w:r>
        <w:rPr>
          <w:sz w:val="28"/>
          <w:szCs w:val="28"/>
          <w:shd w:val="clear" w:color="auto" w:fill="FFFFFF"/>
        </w:rPr>
        <w:t>решил:</w:t>
      </w:r>
    </w:p>
    <w:p w14:paraId="6FB5490A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искажение сведений о доходах, об имуществе и обязательствах имущественного характера, представленных на себя и супруга </w:t>
      </w:r>
      <w:r>
        <w:rPr>
          <w:sz w:val="28"/>
          <w:szCs w:val="28"/>
          <w:lang w:val="ru-RU"/>
        </w:rPr>
        <w:t>Главой</w:t>
      </w:r>
      <w:r>
        <w:rPr>
          <w:sz w:val="28"/>
          <w:szCs w:val="28"/>
        </w:rPr>
        <w:t xml:space="preserve"> Симкинского сельского поселения Большеберезниковского муниципального района Республики Мордовия Астайкиной Л.И., несущественным.</w:t>
      </w:r>
    </w:p>
    <w:p w14:paraId="69A2AA85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Применить к </w:t>
      </w:r>
      <w:r>
        <w:rPr>
          <w:sz w:val="28"/>
          <w:szCs w:val="28"/>
          <w:lang w:val="ru-RU"/>
        </w:rPr>
        <w:t>Главе</w:t>
      </w:r>
      <w:bookmarkStart w:id="0" w:name="_GoBack"/>
      <w:bookmarkEnd w:id="0"/>
      <w:r>
        <w:rPr>
          <w:sz w:val="28"/>
          <w:szCs w:val="28"/>
        </w:rPr>
        <w:t xml:space="preserve"> Симкинского сельского поселения Большеберезниковского муниципального района Республики Мордовия  Астайкиной Л.И. меру ответственности в виде предупреждения.</w:t>
      </w:r>
    </w:p>
    <w:p w14:paraId="4A00697E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>
        <w:rPr>
          <w:sz w:val="28"/>
          <w:szCs w:val="28"/>
          <w:shd w:val="clear" w:color="auto" w:fill="FFFFFF"/>
        </w:rPr>
        <w:t>письменное извещение  Главе Республики Мордовия о принятом решении в порядке, предусмотренном пунктом 7 статьи 12-1 Закона Республики Мордовия № 54-З.</w:t>
      </w:r>
    </w:p>
    <w:p w14:paraId="08C299B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</w:t>
      </w:r>
      <w:r>
        <w:rPr>
          <w:rFonts w:eastAsiaTheme="minorHAnsi"/>
          <w:sz w:val="28"/>
          <w:szCs w:val="28"/>
          <w:lang w:eastAsia="en-US"/>
        </w:rPr>
        <w:t>дня его подписания.</w:t>
      </w:r>
    </w:p>
    <w:p w14:paraId="26BED21D">
      <w:pPr>
        <w:jc w:val="both"/>
        <w:rPr>
          <w:sz w:val="28"/>
          <w:szCs w:val="28"/>
        </w:rPr>
      </w:pPr>
    </w:p>
    <w:p w14:paraId="3E41E18F">
      <w:pPr>
        <w:jc w:val="both"/>
        <w:rPr>
          <w:sz w:val="28"/>
          <w:szCs w:val="28"/>
        </w:rPr>
      </w:pPr>
    </w:p>
    <w:p w14:paraId="28D01060">
      <w:pPr>
        <w:jc w:val="both"/>
        <w:rPr>
          <w:sz w:val="28"/>
          <w:szCs w:val="28"/>
        </w:rPr>
      </w:pPr>
    </w:p>
    <w:p w14:paraId="454CB922">
      <w:pPr>
        <w:jc w:val="both"/>
        <w:rPr>
          <w:sz w:val="28"/>
          <w:szCs w:val="28"/>
        </w:rPr>
      </w:pPr>
    </w:p>
    <w:p w14:paraId="745A3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14:paraId="25B29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3ADBD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5255FACE">
      <w:pPr>
        <w:pStyle w:val="1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Симкинского сельского поселения                                  Е. П. Ишуткина</w:t>
      </w:r>
    </w:p>
    <w:p w14:paraId="5B56810B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5814DC8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8EFA763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C0D5A7A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4185E6B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C29D651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D5E41AA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06E9E0F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77B9A27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AF32D72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2070BCE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37350A2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0E4ED71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E4AD7C9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498F2F8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01E7AB4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E0AEB55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7FCA30F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CF373E5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B3E2BD6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14C4FF0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406F6BB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56D70BB2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25166352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0A51CE1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95B675F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6F31E34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6DCA990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69A82010">
      <w:pPr>
        <w:tabs>
          <w:tab w:val="left" w:pos="5347"/>
          <w:tab w:val="left" w:pos="5740"/>
        </w:tabs>
        <w:rPr>
          <w:b/>
          <w:sz w:val="28"/>
          <w:szCs w:val="28"/>
          <w:lang w:eastAsia="ru-RU"/>
        </w:rPr>
      </w:pPr>
    </w:p>
    <w:p w14:paraId="28C47C91">
      <w:pPr>
        <w:tabs>
          <w:tab w:val="left" w:pos="5347"/>
          <w:tab w:val="left" w:pos="5740"/>
        </w:tabs>
        <w:rPr>
          <w:b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AC031A1"/>
    <w:multiLevelType w:val="multilevel"/>
    <w:tmpl w:val="2AC031A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4"/>
    <w:rsid w:val="00056E8C"/>
    <w:rsid w:val="00060713"/>
    <w:rsid w:val="00100B37"/>
    <w:rsid w:val="00106B83"/>
    <w:rsid w:val="001120DB"/>
    <w:rsid w:val="0011541A"/>
    <w:rsid w:val="001241BE"/>
    <w:rsid w:val="001668D9"/>
    <w:rsid w:val="00185C4D"/>
    <w:rsid w:val="001D52D9"/>
    <w:rsid w:val="001F7592"/>
    <w:rsid w:val="0020178A"/>
    <w:rsid w:val="00201BFF"/>
    <w:rsid w:val="00201FAB"/>
    <w:rsid w:val="00227A9D"/>
    <w:rsid w:val="0023208E"/>
    <w:rsid w:val="00241E37"/>
    <w:rsid w:val="0026024C"/>
    <w:rsid w:val="00286B87"/>
    <w:rsid w:val="002C3E87"/>
    <w:rsid w:val="002D04D2"/>
    <w:rsid w:val="003D001F"/>
    <w:rsid w:val="003D0450"/>
    <w:rsid w:val="004531AE"/>
    <w:rsid w:val="00470726"/>
    <w:rsid w:val="00471889"/>
    <w:rsid w:val="004B70A4"/>
    <w:rsid w:val="00532D1F"/>
    <w:rsid w:val="00540105"/>
    <w:rsid w:val="00541D78"/>
    <w:rsid w:val="005F555A"/>
    <w:rsid w:val="00620267"/>
    <w:rsid w:val="00685DB0"/>
    <w:rsid w:val="00722D7E"/>
    <w:rsid w:val="0080735B"/>
    <w:rsid w:val="0081545F"/>
    <w:rsid w:val="008648E1"/>
    <w:rsid w:val="008835D1"/>
    <w:rsid w:val="00907684"/>
    <w:rsid w:val="00960AD1"/>
    <w:rsid w:val="00977FE9"/>
    <w:rsid w:val="00991554"/>
    <w:rsid w:val="0099290F"/>
    <w:rsid w:val="009C63D2"/>
    <w:rsid w:val="00A35C37"/>
    <w:rsid w:val="00A57F4D"/>
    <w:rsid w:val="00A60BE2"/>
    <w:rsid w:val="00A63890"/>
    <w:rsid w:val="00A669CB"/>
    <w:rsid w:val="00A75AC6"/>
    <w:rsid w:val="00A76952"/>
    <w:rsid w:val="00A846A2"/>
    <w:rsid w:val="00AA1BC4"/>
    <w:rsid w:val="00AC3795"/>
    <w:rsid w:val="00AF27A6"/>
    <w:rsid w:val="00BD0ACD"/>
    <w:rsid w:val="00BD41BA"/>
    <w:rsid w:val="00C42568"/>
    <w:rsid w:val="00C939F2"/>
    <w:rsid w:val="00C967F4"/>
    <w:rsid w:val="00CB5DAC"/>
    <w:rsid w:val="00CC0ADA"/>
    <w:rsid w:val="00CE087F"/>
    <w:rsid w:val="00CF5774"/>
    <w:rsid w:val="00D164D3"/>
    <w:rsid w:val="00D26B7B"/>
    <w:rsid w:val="00D47945"/>
    <w:rsid w:val="00D7097C"/>
    <w:rsid w:val="00DD68CA"/>
    <w:rsid w:val="00DE4318"/>
    <w:rsid w:val="00DF3CC0"/>
    <w:rsid w:val="00E039E7"/>
    <w:rsid w:val="00E04F34"/>
    <w:rsid w:val="00E12391"/>
    <w:rsid w:val="00E24807"/>
    <w:rsid w:val="00E714FC"/>
    <w:rsid w:val="00EB29AE"/>
    <w:rsid w:val="00F3568F"/>
    <w:rsid w:val="00F6513F"/>
    <w:rsid w:val="00F91722"/>
    <w:rsid w:val="00FE6653"/>
    <w:rsid w:val="00FF7273"/>
    <w:rsid w:val="28653FCA"/>
    <w:rsid w:val="455004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tabs>
        <w:tab w:val="left" w:pos="720"/>
      </w:tabs>
      <w:ind w:left="720" w:hanging="720"/>
      <w:jc w:val="center"/>
      <w:outlineLvl w:val="0"/>
    </w:pPr>
    <w:rPr>
      <w:b/>
      <w:sz w:val="28"/>
    </w:rPr>
  </w:style>
  <w:style w:type="paragraph" w:styleId="3">
    <w:name w:val="heading 7"/>
    <w:basedOn w:val="1"/>
    <w:next w:val="1"/>
    <w:link w:val="11"/>
    <w:unhideWhenUsed/>
    <w:qFormat/>
    <w:uiPriority w:val="0"/>
    <w:pPr>
      <w:keepNext/>
      <w:tabs>
        <w:tab w:val="left" w:pos="5040"/>
      </w:tabs>
      <w:ind w:left="5040" w:hanging="720"/>
      <w:outlineLvl w:val="6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1">
    <w:name w:val="Заголовок 7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s_1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">
    <w:name w:val="Верхний колонтитул Знак"/>
    <w:basedOn w:val="4"/>
    <w:link w:val="8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5">
    <w:name w:val="Нижний колонтитул Знак"/>
    <w:basedOn w:val="4"/>
    <w:link w:val="9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6">
    <w:name w:val="No Spacing"/>
    <w:autoRedefine/>
    <w:qFormat/>
    <w:uiPriority w:val="1"/>
    <w:pPr>
      <w:spacing w:after="0" w:line="240" w:lineRule="auto"/>
    </w:pPr>
    <w:rPr>
      <w:rFonts w:ascii="Times New Roman" w:hAnsi="Times New Roman" w:eastAsia="Times New Roman" w:cstheme="minorBid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1232</Words>
  <Characters>7027</Characters>
  <Lines>58</Lines>
  <Paragraphs>16</Paragraphs>
  <TotalTime>4</TotalTime>
  <ScaleCrop>false</ScaleCrop>
  <LinksUpToDate>false</LinksUpToDate>
  <CharactersWithSpaces>8243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2024-12-26T07:39:00Z</dcterms:created>
  <dc:creator>Irina A. Parshina</dc:creator>
  <cp:lastModifiedBy>WPS_1709808741</cp:lastModifiedBy>
  <cp:lastPrinted>2024-12-26T07:50:00Z</cp:lastPrinted>
  <dcterms:modified xsi:type="dcterms:W3CDTF">2025-01-09T08:38:31Z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21B30B724E61408CB47562A985241843_13</vt:lpwstr>
  </property>
</Properties>
</file>